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8A" w:rsidRDefault="007A1D48" w:rsidP="00D01D3C">
      <w:r>
        <w:rPr>
          <w:noProof/>
          <w:lang w:val="en-US"/>
        </w:rPr>
        <w:drawing>
          <wp:inline distT="0" distB="0" distL="0" distR="0">
            <wp:extent cx="2667000" cy="952500"/>
            <wp:effectExtent l="0" t="0" r="0" b="0"/>
            <wp:docPr id="3" name="Picture 3" descr="ResMusica - musique classique et da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Musica - musique classique et dans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952500"/>
                    </a:xfrm>
                    <a:prstGeom prst="rect">
                      <a:avLst/>
                    </a:prstGeom>
                    <a:noFill/>
                    <a:ln>
                      <a:noFill/>
                    </a:ln>
                  </pic:spPr>
                </pic:pic>
              </a:graphicData>
            </a:graphic>
          </wp:inline>
        </w:drawing>
      </w:r>
    </w:p>
    <w:p w:rsidR="00A23A8A" w:rsidRDefault="00A23A8A" w:rsidP="00D01D3C"/>
    <w:p w:rsidR="00A23A8A" w:rsidRPr="00F05BFF" w:rsidRDefault="007A1D48" w:rsidP="00F05BFF">
      <w:pPr>
        <w:outlineLvl w:val="0"/>
        <w:rPr>
          <w:color w:val="A6A6A6" w:themeColor="background1" w:themeShade="A6"/>
        </w:rPr>
      </w:pPr>
      <w:r w:rsidRPr="00D01D3C">
        <w:rPr>
          <w:rFonts w:eastAsia="Times New Roman" w:cs="Times New Roman"/>
          <w:bCs/>
          <w:kern w:val="36"/>
          <w:sz w:val="44"/>
          <w:szCs w:val="44"/>
          <w:lang w:eastAsia="en-CA"/>
        </w:rPr>
        <w:t xml:space="preserve">James Ehnes, </w:t>
      </w:r>
      <w:proofErr w:type="spellStart"/>
      <w:r w:rsidRPr="00D01D3C">
        <w:rPr>
          <w:rFonts w:eastAsia="Times New Roman" w:cs="Times New Roman"/>
          <w:bCs/>
          <w:kern w:val="36"/>
          <w:sz w:val="44"/>
          <w:szCs w:val="44"/>
          <w:lang w:eastAsia="en-CA"/>
        </w:rPr>
        <w:t>musiques</w:t>
      </w:r>
      <w:proofErr w:type="spellEnd"/>
      <w:r w:rsidRPr="00D01D3C">
        <w:rPr>
          <w:rFonts w:eastAsia="Times New Roman" w:cs="Times New Roman"/>
          <w:bCs/>
          <w:kern w:val="36"/>
          <w:sz w:val="44"/>
          <w:szCs w:val="44"/>
          <w:lang w:eastAsia="en-CA"/>
        </w:rPr>
        <w:t xml:space="preserve"> </w:t>
      </w:r>
      <w:proofErr w:type="spellStart"/>
      <w:r w:rsidRPr="00D01D3C">
        <w:rPr>
          <w:rFonts w:eastAsia="Times New Roman" w:cs="Times New Roman"/>
          <w:bCs/>
          <w:kern w:val="36"/>
          <w:sz w:val="44"/>
          <w:szCs w:val="44"/>
          <w:lang w:eastAsia="en-CA"/>
        </w:rPr>
        <w:t>américaines</w:t>
      </w:r>
      <w:proofErr w:type="spellEnd"/>
      <w:r w:rsidRPr="00D01D3C">
        <w:rPr>
          <w:rFonts w:eastAsia="Times New Roman" w:cs="Times New Roman"/>
          <w:bCs/>
          <w:kern w:val="36"/>
          <w:sz w:val="44"/>
          <w:szCs w:val="44"/>
          <w:lang w:eastAsia="en-CA"/>
        </w:rPr>
        <w:t xml:space="preserve"> </w:t>
      </w:r>
      <w:r w:rsidR="00D01D3C" w:rsidRPr="00D01D3C">
        <w:rPr>
          <w:rFonts w:eastAsia="Times New Roman" w:cs="Times New Roman"/>
          <w:bCs/>
          <w:kern w:val="36"/>
          <w:sz w:val="44"/>
          <w:szCs w:val="44"/>
          <w:lang w:eastAsia="en-CA"/>
        </w:rPr>
        <w:br/>
      </w:r>
      <w:r w:rsidRPr="00D01D3C">
        <w:rPr>
          <w:rStyle w:val="meta-prep"/>
          <w:color w:val="A6A6A6" w:themeColor="background1" w:themeShade="A6"/>
        </w:rPr>
        <w:t xml:space="preserve">Pierre-Jean </w:t>
      </w:r>
      <w:proofErr w:type="spellStart"/>
      <w:r w:rsidRPr="00D01D3C">
        <w:rPr>
          <w:rStyle w:val="meta-prep"/>
          <w:color w:val="A6A6A6" w:themeColor="background1" w:themeShade="A6"/>
        </w:rPr>
        <w:t>Tribot</w:t>
      </w:r>
      <w:proofErr w:type="spellEnd"/>
      <w:r w:rsidR="00D01D3C" w:rsidRPr="00D01D3C">
        <w:rPr>
          <w:rStyle w:val="meta-prep"/>
          <w:rFonts w:eastAsia="Times New Roman" w:cs="Times New Roman"/>
          <w:b/>
          <w:bCs/>
          <w:color w:val="A6A6A6" w:themeColor="background1" w:themeShade="A6"/>
          <w:kern w:val="36"/>
          <w:sz w:val="28"/>
          <w:lang w:eastAsia="en-CA"/>
        </w:rPr>
        <w:t xml:space="preserve"> </w:t>
      </w:r>
      <w:r w:rsidR="00D01D3C" w:rsidRPr="00D01D3C">
        <w:rPr>
          <w:rStyle w:val="meta-prep"/>
          <w:rFonts w:eastAsia="Times New Roman" w:cs="Times New Roman"/>
          <w:bCs/>
          <w:color w:val="A6A6A6" w:themeColor="background1" w:themeShade="A6"/>
          <w:kern w:val="36"/>
          <w:sz w:val="16"/>
          <w:szCs w:val="16"/>
          <w:lang w:eastAsia="en-CA"/>
        </w:rPr>
        <w:t>|</w:t>
      </w:r>
      <w:r w:rsidR="00D01D3C" w:rsidRPr="00D01D3C">
        <w:rPr>
          <w:rStyle w:val="meta-prep"/>
          <w:rFonts w:eastAsia="Times New Roman" w:cs="Times New Roman"/>
          <w:b/>
          <w:bCs/>
          <w:color w:val="A6A6A6" w:themeColor="background1" w:themeShade="A6"/>
          <w:kern w:val="36"/>
          <w:sz w:val="28"/>
          <w:lang w:eastAsia="en-CA"/>
        </w:rPr>
        <w:t xml:space="preserve"> </w:t>
      </w:r>
      <w:r w:rsidRPr="00D01D3C">
        <w:rPr>
          <w:rStyle w:val="meta-prep"/>
          <w:color w:val="A6A6A6" w:themeColor="background1" w:themeShade="A6"/>
        </w:rPr>
        <w:t xml:space="preserve">Le 15 </w:t>
      </w:r>
      <w:proofErr w:type="spellStart"/>
      <w:r w:rsidRPr="00D01D3C">
        <w:rPr>
          <w:rStyle w:val="meta-prep"/>
          <w:color w:val="A6A6A6" w:themeColor="background1" w:themeShade="A6"/>
        </w:rPr>
        <w:t>janvier</w:t>
      </w:r>
      <w:proofErr w:type="spellEnd"/>
      <w:r w:rsidRPr="00D01D3C">
        <w:rPr>
          <w:rStyle w:val="meta-prep"/>
          <w:color w:val="A6A6A6" w:themeColor="background1" w:themeShade="A6"/>
        </w:rPr>
        <w:t xml:space="preserve"> 2015</w:t>
      </w:r>
      <w:r w:rsidR="00D01D3C">
        <w:rPr>
          <w:noProof/>
          <w:lang w:val="en-US"/>
        </w:rPr>
        <w:drawing>
          <wp:anchor distT="0" distB="0" distL="114300" distR="114300" simplePos="0" relativeHeight="251665408" behindDoc="0" locked="0" layoutInCell="1" allowOverlap="1">
            <wp:simplePos x="0" y="0"/>
            <wp:positionH relativeFrom="column">
              <wp:posOffset>3412756</wp:posOffset>
            </wp:positionH>
            <wp:positionV relativeFrom="paragraph">
              <wp:posOffset>90376</wp:posOffset>
            </wp:positionV>
            <wp:extent cx="2655570" cy="2655570"/>
            <wp:effectExtent l="0" t="0" r="0" b="0"/>
            <wp:wrapSquare wrapText="bothSides"/>
            <wp:docPr id="2" name="Picture 2" descr="onyx james eh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yx james ehne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5570" cy="2655570"/>
                    </a:xfrm>
                    <a:prstGeom prst="rect">
                      <a:avLst/>
                    </a:prstGeom>
                    <a:noFill/>
                    <a:ln>
                      <a:noFill/>
                    </a:ln>
                  </pic:spPr>
                </pic:pic>
              </a:graphicData>
            </a:graphic>
          </wp:anchor>
        </w:drawing>
      </w:r>
      <w:bookmarkStart w:id="0" w:name="_GoBack"/>
      <w:bookmarkEnd w:id="0"/>
    </w:p>
    <w:p w:rsidR="005D3AE2" w:rsidRDefault="005D3AE2" w:rsidP="00D01D3C"/>
    <w:p w:rsidR="00D01D3C" w:rsidRPr="00D01D3C" w:rsidRDefault="00D01D3C" w:rsidP="00D01D3C">
      <w:pPr>
        <w:spacing w:after="120"/>
        <w:rPr>
          <w:color w:val="A6A6A6" w:themeColor="background1" w:themeShade="A6"/>
          <w:sz w:val="24"/>
          <w:szCs w:val="24"/>
        </w:rPr>
      </w:pPr>
      <w:r w:rsidRPr="00D01D3C">
        <w:rPr>
          <w:color w:val="A6A6A6" w:themeColor="background1" w:themeShade="A6"/>
          <w:sz w:val="24"/>
          <w:szCs w:val="24"/>
        </w:rPr>
        <w:t>TRANSLATION</w:t>
      </w:r>
    </w:p>
    <w:p w:rsidR="00D01D3C" w:rsidRPr="00D01D3C" w:rsidRDefault="00D01D3C" w:rsidP="00D01D3C">
      <w:pPr>
        <w:rPr>
          <w:b/>
          <w:i/>
          <w:color w:val="262626" w:themeColor="text1" w:themeTint="D9"/>
        </w:rPr>
      </w:pPr>
      <w:r w:rsidRPr="00D01D3C">
        <w:rPr>
          <w:b/>
          <w:i/>
          <w:color w:val="262626" w:themeColor="text1" w:themeTint="D9"/>
        </w:rPr>
        <w:t>Violinist James Ehnes and his friends from the Seattle Chamber Music Society allow us to discover a panorama of American chamber music</w:t>
      </w:r>
    </w:p>
    <w:p w:rsidR="00D01D3C" w:rsidRPr="00D01D3C" w:rsidRDefault="00D01D3C" w:rsidP="00D01D3C">
      <w:pPr>
        <w:pStyle w:val="NormalWeb"/>
        <w:spacing w:before="0" w:beforeAutospacing="0" w:after="120" w:afterAutospacing="0"/>
        <w:rPr>
          <w:rFonts w:asciiTheme="minorHAnsi" w:hAnsiTheme="minorHAnsi"/>
          <w:color w:val="262626" w:themeColor="text1" w:themeTint="D9"/>
          <w:sz w:val="22"/>
          <w:szCs w:val="22"/>
        </w:rPr>
      </w:pPr>
      <w:r w:rsidRPr="00D01D3C">
        <w:rPr>
          <w:rFonts w:asciiTheme="minorHAnsi" w:hAnsiTheme="minorHAnsi"/>
          <w:color w:val="262626" w:themeColor="text1" w:themeTint="D9"/>
          <w:sz w:val="22"/>
          <w:szCs w:val="22"/>
        </w:rPr>
        <w:t xml:space="preserve">American chamber music remains relatively unknown on this side of the Atlantic. The brilliant virtuoso James Ehnes merits all our praise for offering us a panorama of two generations of great American composers. The trip begins with Charles Ives, the ‘spiritual father’ of the whole movement of modern music, followed by Copland, Bernstein, Carter and Barber. </w:t>
      </w:r>
    </w:p>
    <w:p w:rsidR="00D01D3C" w:rsidRPr="00D01D3C" w:rsidRDefault="00D01D3C" w:rsidP="00D01D3C">
      <w:pPr>
        <w:pStyle w:val="NormalWeb"/>
        <w:spacing w:before="0" w:beforeAutospacing="0" w:after="120" w:afterAutospacing="0"/>
        <w:rPr>
          <w:rFonts w:asciiTheme="minorHAnsi" w:hAnsiTheme="minorHAnsi"/>
          <w:color w:val="262626" w:themeColor="text1" w:themeTint="D9"/>
          <w:sz w:val="22"/>
          <w:szCs w:val="22"/>
        </w:rPr>
      </w:pPr>
      <w:r w:rsidRPr="00D01D3C">
        <w:rPr>
          <w:rFonts w:asciiTheme="minorHAnsi" w:hAnsiTheme="minorHAnsi"/>
          <w:color w:val="262626" w:themeColor="text1" w:themeTint="D9"/>
          <w:sz w:val="22"/>
          <w:szCs w:val="22"/>
        </w:rPr>
        <w:t xml:space="preserve">The discoveries are many in this recording, beginning with Bernstein’s </w:t>
      </w:r>
      <w:r w:rsidRPr="00D01D3C">
        <w:rPr>
          <w:rFonts w:asciiTheme="minorHAnsi" w:hAnsiTheme="minorHAnsi"/>
          <w:i/>
          <w:color w:val="262626" w:themeColor="text1" w:themeTint="D9"/>
          <w:sz w:val="22"/>
          <w:szCs w:val="22"/>
        </w:rPr>
        <w:t xml:space="preserve">Trio for piano, </w:t>
      </w:r>
      <w:r w:rsidRPr="00D01D3C">
        <w:rPr>
          <w:rFonts w:asciiTheme="minorHAnsi" w:hAnsiTheme="minorHAnsi"/>
          <w:color w:val="262626" w:themeColor="text1" w:themeTint="D9"/>
          <w:sz w:val="22"/>
          <w:szCs w:val="22"/>
        </w:rPr>
        <w:t xml:space="preserve">composed when he was barely 20 years old. The imagination and inventiveness of the composer highlight the links to musical romanticism. Grand master of orchestration, Samuel Barber is also a virtuoso of chamber music composition as is evident in his superb String Quartet, with its autumnal colours. As for Copland’s </w:t>
      </w:r>
      <w:r w:rsidRPr="00D01D3C">
        <w:rPr>
          <w:rFonts w:asciiTheme="minorHAnsi" w:hAnsiTheme="minorHAnsi"/>
          <w:i/>
          <w:color w:val="262626" w:themeColor="text1" w:themeTint="D9"/>
          <w:sz w:val="22"/>
          <w:szCs w:val="22"/>
        </w:rPr>
        <w:t>Sonata for Violin</w:t>
      </w:r>
      <w:r w:rsidRPr="00D01D3C">
        <w:rPr>
          <w:rFonts w:asciiTheme="minorHAnsi" w:hAnsiTheme="minorHAnsi"/>
          <w:color w:val="262626" w:themeColor="text1" w:themeTint="D9"/>
          <w:sz w:val="22"/>
          <w:szCs w:val="22"/>
        </w:rPr>
        <w:t xml:space="preserve">, it caresses the ears with the beauty of its textures. </w:t>
      </w:r>
    </w:p>
    <w:p w:rsidR="007A1D48" w:rsidRPr="00D01D3C" w:rsidRDefault="00D01D3C" w:rsidP="00D01D3C">
      <w:pPr>
        <w:pStyle w:val="NormalWeb"/>
        <w:spacing w:before="0" w:beforeAutospacing="0" w:after="120" w:afterAutospacing="0"/>
        <w:rPr>
          <w:rFonts w:asciiTheme="minorHAnsi" w:hAnsiTheme="minorHAnsi"/>
          <w:color w:val="262626" w:themeColor="text1" w:themeTint="D9"/>
          <w:sz w:val="22"/>
          <w:szCs w:val="22"/>
        </w:rPr>
      </w:pPr>
      <w:r w:rsidRPr="00D01D3C">
        <w:rPr>
          <w:rFonts w:asciiTheme="minorHAnsi" w:hAnsiTheme="minorHAnsi"/>
          <w:color w:val="262626" w:themeColor="text1" w:themeTint="D9"/>
          <w:sz w:val="22"/>
          <w:szCs w:val="22"/>
        </w:rPr>
        <w:t xml:space="preserve">Master of ceremonies James Ehnes is perfect with his colleagues from the Seattle Chamber Music Society. Within the recent flood of releases, to discover one that is intelligent, original and magnificently played, is a delight. </w:t>
      </w:r>
    </w:p>
    <w:sectPr w:rsidR="007A1D48" w:rsidRPr="00D01D3C" w:rsidSect="007A1D48">
      <w:pgSz w:w="12240" w:h="15840"/>
      <w:pgMar w:top="964" w:right="1440" w:bottom="96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A23A8A"/>
    <w:rsid w:val="000200F6"/>
    <w:rsid w:val="000B3066"/>
    <w:rsid w:val="002C2C78"/>
    <w:rsid w:val="00386B39"/>
    <w:rsid w:val="003E678A"/>
    <w:rsid w:val="005D3AE2"/>
    <w:rsid w:val="007A1D48"/>
    <w:rsid w:val="007A1F9E"/>
    <w:rsid w:val="008476CB"/>
    <w:rsid w:val="00922A35"/>
    <w:rsid w:val="0096598A"/>
    <w:rsid w:val="00A23A8A"/>
    <w:rsid w:val="00B34AC9"/>
    <w:rsid w:val="00B700F6"/>
    <w:rsid w:val="00D01D3C"/>
    <w:rsid w:val="00F05BFF"/>
    <w:rsid w:val="00F84E9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066"/>
  </w:style>
  <w:style w:type="paragraph" w:styleId="Heading1">
    <w:name w:val="heading 1"/>
    <w:basedOn w:val="Normal"/>
    <w:link w:val="Heading1Char"/>
    <w:uiPriority w:val="9"/>
    <w:qFormat/>
    <w:rsid w:val="007A1D48"/>
    <w:pPr>
      <w:spacing w:before="100" w:beforeAutospacing="1" w:after="100" w:afterAutospacing="1"/>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3A8A"/>
    <w:pPr>
      <w:spacing w:before="100" w:beforeAutospacing="1" w:after="100" w:afterAutospacing="1"/>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A23A8A"/>
    <w:rPr>
      <w:color w:val="0000FF"/>
      <w:u w:val="single"/>
    </w:rPr>
  </w:style>
  <w:style w:type="character" w:customStyle="1" w:styleId="Heading1Char">
    <w:name w:val="Heading 1 Char"/>
    <w:basedOn w:val="DefaultParagraphFont"/>
    <w:link w:val="Heading1"/>
    <w:uiPriority w:val="9"/>
    <w:rsid w:val="007A1D48"/>
    <w:rPr>
      <w:rFonts w:ascii="Times New Roman" w:eastAsia="Times New Roman" w:hAnsi="Times New Roman" w:cs="Times New Roman"/>
      <w:b/>
      <w:bCs/>
      <w:kern w:val="36"/>
      <w:sz w:val="48"/>
      <w:szCs w:val="48"/>
      <w:lang w:eastAsia="en-CA"/>
    </w:rPr>
  </w:style>
  <w:style w:type="character" w:customStyle="1" w:styleId="meta-prep">
    <w:name w:val="meta-prep"/>
    <w:basedOn w:val="DefaultParagraphFont"/>
    <w:rsid w:val="007A1D48"/>
  </w:style>
  <w:style w:type="character" w:customStyle="1" w:styleId="entry-date">
    <w:name w:val="entry-date"/>
    <w:basedOn w:val="DefaultParagraphFont"/>
    <w:rsid w:val="007A1D48"/>
  </w:style>
  <w:style w:type="character" w:customStyle="1" w:styleId="meta-sep">
    <w:name w:val="meta-sep"/>
    <w:basedOn w:val="DefaultParagraphFont"/>
    <w:rsid w:val="007A1D48"/>
  </w:style>
  <w:style w:type="character" w:customStyle="1" w:styleId="author">
    <w:name w:val="author"/>
    <w:basedOn w:val="DefaultParagraphFont"/>
    <w:rsid w:val="007A1D48"/>
  </w:style>
  <w:style w:type="character" w:styleId="Strong">
    <w:name w:val="Strong"/>
    <w:basedOn w:val="DefaultParagraphFont"/>
    <w:uiPriority w:val="22"/>
    <w:qFormat/>
    <w:rsid w:val="007A1D48"/>
    <w:rPr>
      <w:b/>
      <w:bCs/>
    </w:rPr>
  </w:style>
  <w:style w:type="paragraph" w:styleId="BalloonText">
    <w:name w:val="Balloon Text"/>
    <w:basedOn w:val="Normal"/>
    <w:link w:val="BalloonTextChar"/>
    <w:uiPriority w:val="99"/>
    <w:semiHidden/>
    <w:unhideWhenUsed/>
    <w:rsid w:val="007A1D48"/>
    <w:rPr>
      <w:rFonts w:ascii="Tahoma" w:hAnsi="Tahoma" w:cs="Tahoma"/>
      <w:sz w:val="16"/>
      <w:szCs w:val="16"/>
    </w:rPr>
  </w:style>
  <w:style w:type="character" w:customStyle="1" w:styleId="BalloonTextChar">
    <w:name w:val="Balloon Text Char"/>
    <w:basedOn w:val="DefaultParagraphFont"/>
    <w:link w:val="BalloonText"/>
    <w:uiPriority w:val="99"/>
    <w:semiHidden/>
    <w:rsid w:val="007A1D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0196049">
      <w:bodyDiv w:val="1"/>
      <w:marLeft w:val="0"/>
      <w:marRight w:val="0"/>
      <w:marTop w:val="0"/>
      <w:marBottom w:val="0"/>
      <w:divBdr>
        <w:top w:val="none" w:sz="0" w:space="0" w:color="auto"/>
        <w:left w:val="none" w:sz="0" w:space="0" w:color="auto"/>
        <w:bottom w:val="none" w:sz="0" w:space="0" w:color="auto"/>
        <w:right w:val="none" w:sz="0" w:space="0" w:color="auto"/>
      </w:divBdr>
    </w:div>
    <w:div w:id="91575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dc:creator>
  <cp:lastModifiedBy>Seneca</cp:lastModifiedBy>
  <cp:revision>2</cp:revision>
  <dcterms:created xsi:type="dcterms:W3CDTF">2015-01-20T21:49:00Z</dcterms:created>
  <dcterms:modified xsi:type="dcterms:W3CDTF">2015-01-20T21:49:00Z</dcterms:modified>
</cp:coreProperties>
</file>